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3261"/>
        <w:gridCol w:w="4105"/>
        <w:gridCol w:w="3125"/>
      </w:tblGrid>
      <w:tr w:rsidR="00705940" w:rsidRPr="00705940" w:rsidTr="00705940">
        <w:trPr>
          <w:trHeight w:val="986"/>
          <w:tblHeader/>
        </w:trPr>
        <w:tc>
          <w:tcPr>
            <w:tcW w:w="3261" w:type="dxa"/>
            <w:shd w:val="clear" w:color="auto" w:fill="auto"/>
          </w:tcPr>
          <w:p w:rsidR="00705940" w:rsidRPr="00705940" w:rsidRDefault="00705940" w:rsidP="007059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color w:val="C00000"/>
                <w:sz w:val="44"/>
                <w:szCs w:val="32"/>
                <w:lang w:eastAsia="ru-RU"/>
              </w:rPr>
            </w:pPr>
            <w:bookmarkStart w:id="0" w:name="_GoBack"/>
            <w:bookmarkEnd w:id="0"/>
            <w:r w:rsidRPr="00705940">
              <w:rPr>
                <w:rFonts w:ascii="Arial Narrow" w:eastAsia="Times New Roman" w:hAnsi="Arial Narrow" w:cs="Times New Roman"/>
                <w:b/>
                <w:noProof/>
                <w:color w:val="C00000"/>
                <w:sz w:val="44"/>
                <w:szCs w:val="32"/>
                <w:lang w:eastAsia="ru-RU"/>
              </w:rPr>
              <w:drawing>
                <wp:inline distT="0" distB="0" distL="0" distR="0">
                  <wp:extent cx="791845" cy="586740"/>
                  <wp:effectExtent l="0" t="0" r="825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  <w:shd w:val="clear" w:color="auto" w:fill="auto"/>
          </w:tcPr>
          <w:p w:rsidR="00705940" w:rsidRPr="00705940" w:rsidRDefault="00705940" w:rsidP="007059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F7F7F"/>
                <w:sz w:val="44"/>
                <w:szCs w:val="32"/>
                <w:lang w:eastAsia="ru-RU"/>
              </w:rPr>
            </w:pPr>
            <w:r w:rsidRPr="00705940">
              <w:rPr>
                <w:rFonts w:ascii="Arial Narrow" w:eastAsia="Times New Roman" w:hAnsi="Arial Narrow" w:cs="Times New Roman"/>
                <w:b/>
                <w:noProof/>
                <w:color w:val="C00000"/>
                <w:sz w:val="44"/>
                <w:szCs w:val="32"/>
                <w:lang w:eastAsia="ru-RU"/>
              </w:rPr>
              <w:drawing>
                <wp:inline distT="0" distB="0" distL="0" distR="0">
                  <wp:extent cx="2477135" cy="573405"/>
                  <wp:effectExtent l="0" t="0" r="0" b="0"/>
                  <wp:docPr id="8" name="Рисунок 8" descr="C:\Users\shibanovnv\Desktop\ДИПиВЭД Я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C:\Users\shibanovnv\Desktop\ДИПиВЭД Я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shd w:val="clear" w:color="auto" w:fill="auto"/>
          </w:tcPr>
          <w:p w:rsidR="00705940" w:rsidRPr="00705940" w:rsidRDefault="00705940" w:rsidP="0070594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noProof/>
                <w:color w:val="C00000"/>
                <w:sz w:val="44"/>
                <w:szCs w:val="32"/>
                <w:lang w:eastAsia="ru-RU"/>
              </w:rPr>
            </w:pPr>
            <w:r w:rsidRPr="00705940">
              <w:rPr>
                <w:rFonts w:ascii="Arial Narrow" w:eastAsia="Times New Roman" w:hAnsi="Arial Narrow" w:cs="Times New Roman"/>
                <w:b/>
                <w:noProof/>
                <w:color w:val="C00000"/>
                <w:sz w:val="44"/>
                <w:szCs w:val="32"/>
                <w:lang w:eastAsia="ru-RU"/>
              </w:rPr>
              <w:drawing>
                <wp:inline distT="0" distB="0" distL="0" distR="0">
                  <wp:extent cx="1583055" cy="477520"/>
                  <wp:effectExtent l="0" t="0" r="0" b="0"/>
                  <wp:docPr id="7" name="Рисунок 7" descr="C:\Users\shibanovnv\Documents\ПРЕЗЕНТАЦИИ\пиктограммы\Лого ОИПП\МБ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shibanovnv\Documents\ПРЕЗЕНТАЦИИ\пиктограммы\Лого ОИПП\МБ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940" w:rsidRPr="00705940" w:rsidTr="00705940">
        <w:trPr>
          <w:trHeight w:val="427"/>
          <w:tblHeader/>
        </w:trPr>
        <w:tc>
          <w:tcPr>
            <w:tcW w:w="10491" w:type="dxa"/>
            <w:gridSpan w:val="3"/>
            <w:shd w:val="clear" w:color="auto" w:fill="F2F2F2"/>
            <w:vAlign w:val="center"/>
          </w:tcPr>
          <w:p w:rsidR="00705940" w:rsidRPr="00705940" w:rsidRDefault="00705940" w:rsidP="007059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0000"/>
                <w:sz w:val="36"/>
                <w:szCs w:val="32"/>
                <w:lang w:eastAsia="ru-RU"/>
              </w:rPr>
            </w:pPr>
            <w:r w:rsidRPr="00705940">
              <w:rPr>
                <w:rFonts w:ascii="Arial Narrow" w:eastAsia="Times New Roman" w:hAnsi="Arial Narrow" w:cs="Times New Roman"/>
                <w:b/>
                <w:color w:val="C00000"/>
                <w:sz w:val="36"/>
                <w:szCs w:val="32"/>
                <w:lang w:eastAsia="ru-RU"/>
              </w:rPr>
              <w:t xml:space="preserve">ДНИ ПРЕДПРИНИМАТЕЛЯ </w:t>
            </w:r>
          </w:p>
          <w:p w:rsidR="00705940" w:rsidRPr="00705940" w:rsidRDefault="00705940" w:rsidP="007059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0000"/>
                <w:sz w:val="36"/>
                <w:szCs w:val="32"/>
                <w:lang w:eastAsia="ru-RU"/>
              </w:rPr>
            </w:pPr>
            <w:r w:rsidRPr="00705940">
              <w:rPr>
                <w:rFonts w:ascii="Arial Narrow" w:eastAsia="Times New Roman" w:hAnsi="Arial Narrow" w:cs="Times New Roman"/>
                <w:color w:val="BFBFBF"/>
                <w:sz w:val="24"/>
                <w:szCs w:val="32"/>
                <w:lang w:eastAsia="ru-RU"/>
              </w:rPr>
              <w:t>ЯРОСЛАВСКОЙ ОБЛАСТИ</w:t>
            </w:r>
          </w:p>
        </w:tc>
      </w:tr>
    </w:tbl>
    <w:p w:rsidR="008E0C56" w:rsidRPr="00705940" w:rsidRDefault="008E0C56" w:rsidP="00705940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91" w:type="dxa"/>
        <w:tblInd w:w="-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3260"/>
        <w:gridCol w:w="4357"/>
        <w:gridCol w:w="1597"/>
      </w:tblGrid>
      <w:tr w:rsidR="00705940" w:rsidRPr="0059141A" w:rsidTr="00171AA5">
        <w:tc>
          <w:tcPr>
            <w:tcW w:w="10491" w:type="dxa"/>
            <w:gridSpan w:val="4"/>
            <w:shd w:val="clear" w:color="auto" w:fill="BFBFBF" w:themeFill="background1" w:themeFillShade="BF"/>
            <w:vAlign w:val="center"/>
          </w:tcPr>
          <w:p w:rsidR="00705940" w:rsidRPr="00E71F6A" w:rsidRDefault="00705940" w:rsidP="00171AA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32"/>
              </w:rPr>
            </w:pPr>
          </w:p>
          <w:p w:rsidR="00705940" w:rsidRDefault="00705940" w:rsidP="00171AA5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</w:pPr>
            <w:r w:rsidRPr="00B51E48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Круглый стол «Развитие социального предпринимательства»</w:t>
            </w:r>
          </w:p>
          <w:p w:rsidR="00705940" w:rsidRPr="00E71F6A" w:rsidRDefault="00705940" w:rsidP="00171AA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32"/>
              </w:rPr>
            </w:pPr>
          </w:p>
        </w:tc>
      </w:tr>
      <w:tr w:rsidR="000A66DB" w:rsidRPr="004406BF" w:rsidTr="000A66DB">
        <w:trPr>
          <w:trHeight w:val="1449"/>
        </w:trPr>
        <w:tc>
          <w:tcPr>
            <w:tcW w:w="4537" w:type="dxa"/>
            <w:gridSpan w:val="2"/>
          </w:tcPr>
          <w:p w:rsidR="000A66DB" w:rsidRDefault="000A66DB" w:rsidP="00171AA5">
            <w:pPr>
              <w:rPr>
                <w:rFonts w:ascii="Arial Narrow" w:hAnsi="Arial Narrow"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>Дата и время проведения:</w:t>
            </w:r>
            <w:r>
              <w:rPr>
                <w:rFonts w:ascii="Arial Narrow" w:hAnsi="Arial Narrow"/>
                <w:sz w:val="24"/>
                <w:szCs w:val="32"/>
              </w:rPr>
              <w:t xml:space="preserve"> </w:t>
            </w:r>
          </w:p>
          <w:p w:rsidR="000A66DB" w:rsidRDefault="000A66DB" w:rsidP="00171AA5">
            <w:pPr>
              <w:rPr>
                <w:rFonts w:ascii="Arial Narrow" w:hAnsi="Arial Narrow"/>
                <w:sz w:val="24"/>
                <w:szCs w:val="32"/>
              </w:rPr>
            </w:pPr>
            <w:r>
              <w:rPr>
                <w:rFonts w:ascii="Arial Narrow" w:hAnsi="Arial Narrow"/>
                <w:sz w:val="24"/>
                <w:szCs w:val="32"/>
              </w:rPr>
              <w:t xml:space="preserve">24 мая 2022 года, </w:t>
            </w:r>
          </w:p>
          <w:p w:rsidR="000A66DB" w:rsidRDefault="000A66DB" w:rsidP="00171AA5">
            <w:pPr>
              <w:rPr>
                <w:rFonts w:ascii="Arial Narrow" w:hAnsi="Arial Narrow"/>
                <w:sz w:val="24"/>
                <w:szCs w:val="32"/>
              </w:rPr>
            </w:pPr>
            <w:r>
              <w:rPr>
                <w:rFonts w:ascii="Arial Narrow" w:hAnsi="Arial Narrow"/>
                <w:sz w:val="24"/>
                <w:szCs w:val="32"/>
              </w:rPr>
              <w:t>11:00-13:00 часов</w:t>
            </w:r>
          </w:p>
          <w:p w:rsidR="000A66DB" w:rsidRPr="000B0810" w:rsidRDefault="000A66DB" w:rsidP="00171AA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357" w:type="dxa"/>
          </w:tcPr>
          <w:p w:rsidR="000A66DB" w:rsidRDefault="000A66DB" w:rsidP="000A66DB">
            <w:pPr>
              <w:rPr>
                <w:rFonts w:ascii="Arial Narrow" w:eastAsia="Calibri" w:hAnsi="Arial Narrow"/>
              </w:rPr>
            </w:pPr>
            <w:r w:rsidRPr="002C59DA">
              <w:rPr>
                <w:rFonts w:ascii="Arial Narrow" w:eastAsia="Calibri" w:hAnsi="Arial Narrow"/>
                <w:b/>
              </w:rPr>
              <w:t>Регистрация</w:t>
            </w:r>
            <w:r>
              <w:rPr>
                <w:rFonts w:ascii="Arial Narrow" w:eastAsia="Calibri" w:hAnsi="Arial Narrow"/>
              </w:rPr>
              <w:t xml:space="preserve"> на сайте: </w:t>
            </w:r>
            <w:hyperlink r:id="rId9" w:history="1">
              <w:r w:rsidRPr="00521F0A">
                <w:rPr>
                  <w:rStyle w:val="a6"/>
                  <w:rFonts w:ascii="Arial Narrow" w:eastAsia="Calibri" w:hAnsi="Arial Narrow"/>
                </w:rPr>
                <w:t>https://мойбизнес76.рф</w:t>
              </w:r>
            </w:hyperlink>
            <w:r>
              <w:rPr>
                <w:rFonts w:ascii="Arial Narrow" w:eastAsia="Calibri" w:hAnsi="Arial Narrow"/>
              </w:rPr>
              <w:t xml:space="preserve"> </w:t>
            </w:r>
          </w:p>
          <w:p w:rsidR="000A66DB" w:rsidRDefault="000A66DB" w:rsidP="000A66DB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Телефон для справок</w:t>
            </w:r>
            <w:r w:rsidRPr="002C59DA">
              <w:rPr>
                <w:rFonts w:ascii="Arial Narrow" w:eastAsia="Calibri" w:hAnsi="Arial Narrow"/>
              </w:rPr>
              <w:t>:</w:t>
            </w:r>
            <w:r>
              <w:rPr>
                <w:rFonts w:ascii="Arial Narrow" w:eastAsia="Calibri" w:hAnsi="Arial Narrow"/>
              </w:rPr>
              <w:t xml:space="preserve"> 8 (4852) 594-754</w:t>
            </w:r>
          </w:p>
          <w:p w:rsidR="000A66DB" w:rsidRDefault="000A66DB">
            <w:pPr>
              <w:rPr>
                <w:rFonts w:ascii="Arial Narrow" w:hAnsi="Arial Narrow"/>
                <w:sz w:val="8"/>
                <w:szCs w:val="8"/>
              </w:rPr>
            </w:pPr>
          </w:p>
          <w:p w:rsidR="000A66DB" w:rsidRPr="000B0810" w:rsidRDefault="000A66DB" w:rsidP="00171AA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597" w:type="dxa"/>
          </w:tcPr>
          <w:p w:rsidR="000A66DB" w:rsidRPr="000B0810" w:rsidRDefault="000A66DB" w:rsidP="000A66DB">
            <w:pPr>
              <w:rPr>
                <w:rFonts w:ascii="Arial Narrow" w:hAnsi="Arial Narrow"/>
                <w:sz w:val="8"/>
                <w:szCs w:val="8"/>
              </w:rPr>
            </w:pPr>
            <w:r w:rsidRPr="00B7115B">
              <w:rPr>
                <w:rFonts w:ascii="Arial Narrow" w:hAnsi="Arial Narrow"/>
                <w:b/>
                <w:noProof/>
                <w:color w:val="C00000"/>
                <w:lang w:eastAsia="ru-RU"/>
              </w:rPr>
              <w:drawing>
                <wp:inline distT="0" distB="0" distL="0" distR="0">
                  <wp:extent cx="939800" cy="939800"/>
                  <wp:effectExtent l="0" t="0" r="0" b="0"/>
                  <wp:docPr id="1" name="Рисунок 1" descr="C:\Users\shibanovnv\Documents\МЕРОПРИЯТИЯ\ДЕНЬ ПРЕДПРИНИМАТЕЛЯ\2022\Y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shibanovnv\Documents\МЕРОПРИЯТИЯ\ДЕНЬ ПРЕДПРИНИМАТЕЛЯ\2022\Y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6DB" w:rsidRPr="004406BF" w:rsidTr="00171AA5">
        <w:trPr>
          <w:trHeight w:val="3170"/>
        </w:trPr>
        <w:tc>
          <w:tcPr>
            <w:tcW w:w="10491" w:type="dxa"/>
            <w:gridSpan w:val="4"/>
          </w:tcPr>
          <w:p w:rsidR="000A66DB" w:rsidRDefault="000A66DB" w:rsidP="000A66DB">
            <w:pPr>
              <w:rPr>
                <w:rFonts w:ascii="Arial Narrow" w:hAnsi="Arial Narrow"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>Место проведения:</w:t>
            </w:r>
            <w:r>
              <w:rPr>
                <w:rFonts w:ascii="Arial Narrow" w:hAnsi="Arial Narrow"/>
                <w:sz w:val="24"/>
                <w:szCs w:val="32"/>
              </w:rPr>
              <w:t xml:space="preserve"> </w:t>
            </w:r>
          </w:p>
          <w:p w:rsidR="000A66DB" w:rsidRDefault="000A66DB" w:rsidP="000A66DB">
            <w:pPr>
              <w:rPr>
                <w:rFonts w:ascii="Arial Narrow" w:hAnsi="Arial Narrow"/>
                <w:sz w:val="24"/>
                <w:szCs w:val="32"/>
              </w:rPr>
            </w:pPr>
            <w:r w:rsidRPr="00B51E48">
              <w:rPr>
                <w:rFonts w:ascii="Arial Narrow" w:hAnsi="Arial Narrow"/>
                <w:sz w:val="24"/>
                <w:szCs w:val="32"/>
              </w:rPr>
              <w:t>ИПК «Ко</w:t>
            </w:r>
            <w:r>
              <w:rPr>
                <w:rFonts w:ascii="Arial Narrow" w:hAnsi="Arial Narrow"/>
                <w:sz w:val="24"/>
                <w:szCs w:val="32"/>
              </w:rPr>
              <w:t>нверсия» - высшая школа бизнеса (</w:t>
            </w:r>
            <w:r w:rsidRPr="00B51E48">
              <w:rPr>
                <w:rFonts w:ascii="Arial Narrow" w:hAnsi="Arial Narrow"/>
                <w:sz w:val="24"/>
                <w:szCs w:val="32"/>
              </w:rPr>
              <w:t>г. Ярославль, ул. Советская, 80, ауд. 415</w:t>
            </w:r>
            <w:r>
              <w:rPr>
                <w:rFonts w:ascii="Arial Narrow" w:hAnsi="Arial Narrow"/>
                <w:sz w:val="24"/>
                <w:szCs w:val="32"/>
              </w:rPr>
              <w:t>)</w:t>
            </w:r>
          </w:p>
          <w:p w:rsidR="000A66DB" w:rsidRPr="000B0810" w:rsidRDefault="000A66DB" w:rsidP="000A66DB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0A66DB" w:rsidRDefault="000A66DB" w:rsidP="000A66DB">
            <w:pPr>
              <w:rPr>
                <w:rFonts w:ascii="Arial Narrow" w:hAnsi="Arial Narrow"/>
                <w:sz w:val="24"/>
                <w:szCs w:val="32"/>
              </w:rPr>
            </w:pPr>
            <w:r w:rsidRPr="00E71F6A">
              <w:rPr>
                <w:rFonts w:ascii="Arial Narrow" w:hAnsi="Arial Narrow"/>
                <w:b/>
                <w:sz w:val="24"/>
                <w:szCs w:val="32"/>
              </w:rPr>
              <w:t>Участники:</w:t>
            </w:r>
            <w:r w:rsidRPr="00B51E48">
              <w:rPr>
                <w:rFonts w:ascii="Arial Narrow" w:hAnsi="Arial Narrow"/>
                <w:sz w:val="24"/>
                <w:szCs w:val="32"/>
              </w:rPr>
              <w:t xml:space="preserve"> субъекты малого и среднего предпринимательства Ярославской области, в том числе признанные социальными предприятиями, представители общественных объединений и институтов развития предпринимательства, представители органов </w:t>
            </w:r>
            <w:r>
              <w:rPr>
                <w:rFonts w:ascii="Arial Narrow" w:hAnsi="Arial Narrow"/>
                <w:sz w:val="24"/>
                <w:szCs w:val="32"/>
              </w:rPr>
              <w:t>исполнительной</w:t>
            </w:r>
            <w:r w:rsidRPr="00B51E48">
              <w:rPr>
                <w:rFonts w:ascii="Arial Narrow" w:hAnsi="Arial Narrow"/>
                <w:sz w:val="24"/>
                <w:szCs w:val="32"/>
              </w:rPr>
              <w:t xml:space="preserve"> власти, представи</w:t>
            </w:r>
            <w:r>
              <w:rPr>
                <w:rFonts w:ascii="Arial Narrow" w:hAnsi="Arial Narrow"/>
                <w:sz w:val="24"/>
                <w:szCs w:val="32"/>
              </w:rPr>
              <w:t>тели академического сообщества</w:t>
            </w:r>
          </w:p>
          <w:p w:rsidR="000A66DB" w:rsidRPr="009E265D" w:rsidRDefault="000A66DB" w:rsidP="000A66DB">
            <w:pPr>
              <w:rPr>
                <w:rFonts w:ascii="Arial Narrow" w:hAnsi="Arial Narrow"/>
                <w:sz w:val="8"/>
                <w:szCs w:val="8"/>
              </w:rPr>
            </w:pPr>
          </w:p>
          <w:p w:rsidR="000A66DB" w:rsidRDefault="000A66DB" w:rsidP="000A66DB">
            <w:r w:rsidRPr="009E265D">
              <w:rPr>
                <w:rFonts w:ascii="Arial Narrow" w:hAnsi="Arial Narrow"/>
                <w:b/>
                <w:sz w:val="24"/>
                <w:szCs w:val="32"/>
              </w:rPr>
              <w:t>Предполагаемое количество участников:</w:t>
            </w:r>
            <w:r w:rsidRPr="00B51E48">
              <w:rPr>
                <w:rFonts w:ascii="Arial Narrow" w:hAnsi="Arial Narrow"/>
                <w:sz w:val="24"/>
                <w:szCs w:val="32"/>
              </w:rPr>
              <w:t xml:space="preserve"> 40 человек</w:t>
            </w:r>
            <w:r>
              <w:t xml:space="preserve"> </w:t>
            </w:r>
          </w:p>
          <w:p w:rsidR="000A66DB" w:rsidRPr="000B0810" w:rsidRDefault="000A66DB" w:rsidP="000A66DB">
            <w:pPr>
              <w:rPr>
                <w:rFonts w:ascii="Arial Narrow" w:hAnsi="Arial Narrow"/>
                <w:sz w:val="8"/>
                <w:szCs w:val="8"/>
              </w:rPr>
            </w:pPr>
          </w:p>
          <w:p w:rsidR="000A66DB" w:rsidRDefault="000A66DB" w:rsidP="000A66DB">
            <w:pPr>
              <w:rPr>
                <w:rFonts w:ascii="Arial Narrow" w:hAnsi="Arial Narrow"/>
                <w:sz w:val="24"/>
                <w:szCs w:val="32"/>
              </w:rPr>
            </w:pPr>
            <w:r w:rsidRPr="00B51E48">
              <w:rPr>
                <w:rFonts w:ascii="Arial Narrow" w:hAnsi="Arial Narrow"/>
                <w:b/>
                <w:sz w:val="24"/>
                <w:szCs w:val="32"/>
              </w:rPr>
              <w:t>Модератор:</w:t>
            </w:r>
            <w:r w:rsidRPr="00B51E48">
              <w:rPr>
                <w:rFonts w:ascii="Arial Narrow" w:hAnsi="Arial Narrow"/>
                <w:sz w:val="24"/>
                <w:szCs w:val="32"/>
              </w:rPr>
              <w:t xml:space="preserve"> Новикова Наталья Валентиновна, заместитель генерального директора по научной работе ИПК «Конверсия» - высшая школа бизнеса, кандидат исторических наук, автор образовательных курсов </w:t>
            </w:r>
            <w:r>
              <w:rPr>
                <w:rFonts w:ascii="Arial Narrow" w:hAnsi="Arial Narrow"/>
                <w:sz w:val="24"/>
                <w:szCs w:val="32"/>
              </w:rPr>
              <w:t>для социальных предпринимателей</w:t>
            </w:r>
          </w:p>
          <w:p w:rsidR="000A66DB" w:rsidRPr="007F3B2A" w:rsidRDefault="000A66DB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</w:p>
        </w:tc>
      </w:tr>
      <w:tr w:rsidR="00705940" w:rsidRPr="004406BF" w:rsidTr="00171AA5">
        <w:tc>
          <w:tcPr>
            <w:tcW w:w="1277" w:type="dxa"/>
          </w:tcPr>
          <w:p w:rsidR="00705940" w:rsidRPr="00AD574F" w:rsidRDefault="00705940" w:rsidP="00171AA5">
            <w:pPr>
              <w:jc w:val="center"/>
              <w:rPr>
                <w:rFonts w:ascii="Arial Narrow" w:hAnsi="Arial Narrow"/>
                <w:sz w:val="24"/>
                <w:szCs w:val="32"/>
              </w:rPr>
            </w:pPr>
            <w:r w:rsidRPr="00AD574F">
              <w:rPr>
                <w:rFonts w:ascii="Arial Narrow" w:hAnsi="Arial Narrow"/>
                <w:sz w:val="24"/>
                <w:szCs w:val="32"/>
              </w:rPr>
              <w:t>11:00-11:05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05940" w:rsidRPr="007F3B2A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 xml:space="preserve">Приветственное слово </w:t>
            </w:r>
          </w:p>
          <w:p w:rsidR="00705940" w:rsidRPr="007F3B2A" w:rsidRDefault="00705940" w:rsidP="00171AA5">
            <w:pPr>
              <w:rPr>
                <w:rFonts w:ascii="Arial Narrow" w:hAnsi="Arial Narrow"/>
                <w:i/>
                <w:sz w:val="24"/>
                <w:szCs w:val="32"/>
              </w:rPr>
            </w:pPr>
            <w:r w:rsidRPr="007F3B2A">
              <w:rPr>
                <w:rFonts w:ascii="Arial Narrow" w:hAnsi="Arial Narrow"/>
                <w:i/>
                <w:sz w:val="24"/>
                <w:szCs w:val="32"/>
              </w:rPr>
              <w:t>Представитель департамента инвестиций, промышленности и внешнеэкономической деятельности Ярославской области</w:t>
            </w:r>
          </w:p>
        </w:tc>
      </w:tr>
      <w:tr w:rsidR="00705940" w:rsidRPr="004406BF" w:rsidTr="00171AA5">
        <w:trPr>
          <w:trHeight w:val="947"/>
        </w:trPr>
        <w:tc>
          <w:tcPr>
            <w:tcW w:w="1277" w:type="dxa"/>
          </w:tcPr>
          <w:p w:rsidR="00705940" w:rsidRPr="00AD574F" w:rsidRDefault="00705940" w:rsidP="00171AA5">
            <w:pPr>
              <w:jc w:val="center"/>
              <w:rPr>
                <w:rFonts w:ascii="Arial Narrow" w:hAnsi="Arial Narrow"/>
                <w:sz w:val="24"/>
                <w:szCs w:val="32"/>
              </w:rPr>
            </w:pPr>
            <w:r w:rsidRPr="00AD574F">
              <w:rPr>
                <w:rFonts w:ascii="Arial Narrow" w:hAnsi="Arial Narrow"/>
                <w:sz w:val="24"/>
                <w:szCs w:val="32"/>
              </w:rPr>
              <w:t>11:05-11:15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05940" w:rsidRPr="007F3B2A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>Анализ состояния социального предпринимательства в регионе и стратегия развития на ближайшие годы</w:t>
            </w:r>
          </w:p>
          <w:p w:rsidR="00705940" w:rsidRPr="007F3B2A" w:rsidRDefault="00705940" w:rsidP="00171AA5">
            <w:pPr>
              <w:rPr>
                <w:rFonts w:ascii="Arial Narrow" w:hAnsi="Arial Narrow"/>
                <w:i/>
                <w:sz w:val="24"/>
                <w:szCs w:val="32"/>
              </w:rPr>
            </w:pPr>
            <w:r w:rsidRPr="007F3B2A">
              <w:rPr>
                <w:rFonts w:ascii="Arial Narrow" w:hAnsi="Arial Narrow"/>
                <w:i/>
                <w:sz w:val="24"/>
                <w:szCs w:val="32"/>
              </w:rPr>
              <w:t xml:space="preserve">Докладчик: Артёменкова Татьяна Анатольевна, </w:t>
            </w:r>
            <w:r>
              <w:rPr>
                <w:rFonts w:ascii="Arial Narrow" w:hAnsi="Arial Narrow"/>
                <w:i/>
                <w:sz w:val="24"/>
                <w:szCs w:val="32"/>
              </w:rPr>
              <w:t>р</w:t>
            </w:r>
            <w:r w:rsidRPr="007F3B2A">
              <w:rPr>
                <w:rFonts w:ascii="Arial Narrow" w:hAnsi="Arial Narrow"/>
                <w:i/>
                <w:sz w:val="24"/>
                <w:szCs w:val="32"/>
              </w:rPr>
              <w:t xml:space="preserve">уководитель комиссии по социальному предпринимательству </w:t>
            </w:r>
            <w:r>
              <w:rPr>
                <w:rFonts w:ascii="Arial Narrow" w:hAnsi="Arial Narrow"/>
                <w:i/>
                <w:sz w:val="24"/>
                <w:szCs w:val="32"/>
              </w:rPr>
              <w:t>ЯРО ООО МСП</w:t>
            </w:r>
            <w:r w:rsidRPr="007F3B2A">
              <w:rPr>
                <w:rFonts w:ascii="Arial Narrow" w:hAnsi="Arial Narrow"/>
                <w:i/>
                <w:sz w:val="24"/>
                <w:szCs w:val="32"/>
              </w:rPr>
              <w:t xml:space="preserve"> «ОПОРА РОССИИ»</w:t>
            </w:r>
          </w:p>
        </w:tc>
      </w:tr>
      <w:tr w:rsidR="00705940" w:rsidRPr="004406BF" w:rsidTr="00171AA5">
        <w:trPr>
          <w:trHeight w:val="273"/>
        </w:trPr>
        <w:tc>
          <w:tcPr>
            <w:tcW w:w="1277" w:type="dxa"/>
          </w:tcPr>
          <w:p w:rsidR="00705940" w:rsidRPr="00AD574F" w:rsidRDefault="00705940" w:rsidP="00171AA5">
            <w:pPr>
              <w:jc w:val="center"/>
              <w:rPr>
                <w:rFonts w:ascii="Arial Narrow" w:hAnsi="Arial Narrow"/>
                <w:sz w:val="24"/>
                <w:szCs w:val="32"/>
              </w:rPr>
            </w:pPr>
            <w:r w:rsidRPr="00AD574F">
              <w:rPr>
                <w:rFonts w:ascii="Arial Narrow" w:hAnsi="Arial Narrow"/>
                <w:sz w:val="24"/>
                <w:szCs w:val="32"/>
              </w:rPr>
              <w:t>11:15-11:25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05940" w:rsidRPr="007F3B2A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>Меры поддержки социальных предпринимателей на региональном и федеральном уровнях</w:t>
            </w:r>
          </w:p>
          <w:p w:rsidR="00705940" w:rsidRPr="007F3B2A" w:rsidRDefault="00705940" w:rsidP="00171AA5">
            <w:pPr>
              <w:rPr>
                <w:rFonts w:ascii="Arial Narrow" w:hAnsi="Arial Narrow"/>
                <w:i/>
                <w:sz w:val="24"/>
                <w:szCs w:val="32"/>
              </w:rPr>
            </w:pPr>
            <w:r w:rsidRPr="007F3B2A">
              <w:rPr>
                <w:rFonts w:ascii="Arial Narrow" w:hAnsi="Arial Narrow"/>
                <w:i/>
                <w:sz w:val="24"/>
                <w:szCs w:val="32"/>
              </w:rPr>
              <w:t>Докладчик: Караваев Николай Васильевич, главный специалист комитета поддержки предпринимательства департамента инвестиций, промышленности и внешнеэкономической деятельности Ярославской области</w:t>
            </w:r>
          </w:p>
        </w:tc>
      </w:tr>
      <w:tr w:rsidR="00705940" w:rsidRPr="004406BF" w:rsidTr="00171AA5">
        <w:trPr>
          <w:trHeight w:val="273"/>
        </w:trPr>
        <w:tc>
          <w:tcPr>
            <w:tcW w:w="1277" w:type="dxa"/>
          </w:tcPr>
          <w:p w:rsidR="00705940" w:rsidRPr="00AD574F" w:rsidRDefault="00705940" w:rsidP="00171AA5">
            <w:pPr>
              <w:jc w:val="center"/>
              <w:rPr>
                <w:rFonts w:ascii="Arial Narrow" w:hAnsi="Arial Narrow"/>
                <w:sz w:val="24"/>
                <w:szCs w:val="32"/>
              </w:rPr>
            </w:pPr>
            <w:r w:rsidRPr="00AD574F">
              <w:rPr>
                <w:rFonts w:ascii="Arial Narrow" w:hAnsi="Arial Narrow"/>
                <w:sz w:val="24"/>
                <w:szCs w:val="32"/>
              </w:rPr>
              <w:t>11:25-11:35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05940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>Комплекс мер поддержки субъектов малого и среднего предпринимательства с учетом последних изменений в экономике</w:t>
            </w:r>
          </w:p>
          <w:p w:rsidR="00705940" w:rsidRPr="007F3B2A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i/>
                <w:sz w:val="24"/>
                <w:szCs w:val="32"/>
              </w:rPr>
              <w:t>Докладчик:</w:t>
            </w:r>
            <w:r>
              <w:t xml:space="preserve"> </w:t>
            </w:r>
            <w:r w:rsidRPr="007F3B2A">
              <w:rPr>
                <w:rFonts w:ascii="Arial Narrow" w:hAnsi="Arial Narrow"/>
                <w:i/>
                <w:sz w:val="24"/>
                <w:szCs w:val="32"/>
              </w:rPr>
              <w:t>представитель центра поддержки предпринимательства ГБУ ЯО «Корпорация развития МСП»</w:t>
            </w:r>
          </w:p>
        </w:tc>
      </w:tr>
      <w:tr w:rsidR="00705940" w:rsidRPr="004406BF" w:rsidTr="00171AA5">
        <w:trPr>
          <w:trHeight w:val="273"/>
        </w:trPr>
        <w:tc>
          <w:tcPr>
            <w:tcW w:w="1277" w:type="dxa"/>
          </w:tcPr>
          <w:p w:rsidR="00705940" w:rsidRPr="00AD574F" w:rsidRDefault="00705940" w:rsidP="00171AA5">
            <w:pPr>
              <w:jc w:val="center"/>
              <w:rPr>
                <w:rFonts w:ascii="Arial Narrow" w:hAnsi="Arial Narrow"/>
                <w:sz w:val="24"/>
                <w:szCs w:val="32"/>
              </w:rPr>
            </w:pPr>
            <w:r w:rsidRPr="00AD574F">
              <w:rPr>
                <w:rFonts w:ascii="Arial Narrow" w:hAnsi="Arial Narrow"/>
                <w:sz w:val="24"/>
                <w:szCs w:val="32"/>
              </w:rPr>
              <w:t>11:35-11:45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05940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 xml:space="preserve">Возможности </w:t>
            </w:r>
            <w:r w:rsidRPr="0016357B">
              <w:rPr>
                <w:rFonts w:ascii="Arial Narrow" w:hAnsi="Arial Narrow"/>
                <w:b/>
                <w:sz w:val="24"/>
                <w:szCs w:val="32"/>
              </w:rPr>
              <w:t>Федеральн</w:t>
            </w:r>
            <w:r>
              <w:rPr>
                <w:rFonts w:ascii="Arial Narrow" w:hAnsi="Arial Narrow"/>
                <w:b/>
                <w:sz w:val="24"/>
                <w:szCs w:val="32"/>
              </w:rPr>
              <w:t>ого</w:t>
            </w:r>
            <w:r w:rsidRPr="0016357B">
              <w:rPr>
                <w:rFonts w:ascii="Arial Narrow" w:hAnsi="Arial Narrow"/>
                <w:b/>
                <w:sz w:val="24"/>
                <w:szCs w:val="32"/>
              </w:rPr>
              <w:t xml:space="preserve"> закон</w:t>
            </w:r>
            <w:r>
              <w:rPr>
                <w:rFonts w:ascii="Arial Narrow" w:hAnsi="Arial Narrow"/>
                <w:b/>
                <w:sz w:val="24"/>
                <w:szCs w:val="32"/>
              </w:rPr>
              <w:t>а от 13.07.2020 №</w:t>
            </w:r>
            <w:r w:rsidRPr="007F3B2A">
              <w:rPr>
                <w:rFonts w:ascii="Arial Narrow" w:hAnsi="Arial Narrow"/>
                <w:b/>
                <w:sz w:val="24"/>
                <w:szCs w:val="32"/>
              </w:rPr>
              <w:t xml:space="preserve"> 189-ФЗ </w:t>
            </w:r>
            <w:r>
              <w:rPr>
                <w:rFonts w:ascii="Arial Narrow" w:hAnsi="Arial Narrow"/>
                <w:b/>
                <w:sz w:val="24"/>
                <w:szCs w:val="32"/>
              </w:rPr>
              <w:t>«</w:t>
            </w:r>
            <w:r w:rsidRPr="0016357B">
              <w:rPr>
                <w:rFonts w:ascii="Arial Narrow" w:hAnsi="Arial Narrow"/>
                <w:b/>
                <w:sz w:val="24"/>
                <w:szCs w:val="32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>
              <w:rPr>
                <w:rFonts w:ascii="Arial Narrow" w:hAnsi="Arial Narrow"/>
                <w:b/>
                <w:sz w:val="24"/>
                <w:szCs w:val="32"/>
              </w:rPr>
              <w:t>»</w:t>
            </w:r>
            <w:r w:rsidRPr="0016357B">
              <w:rPr>
                <w:rFonts w:ascii="Arial Narrow" w:hAnsi="Arial Narrow"/>
                <w:b/>
                <w:sz w:val="24"/>
                <w:szCs w:val="32"/>
              </w:rPr>
              <w:t xml:space="preserve"> </w:t>
            </w:r>
            <w:r w:rsidRPr="007F3B2A">
              <w:rPr>
                <w:rFonts w:ascii="Arial Narrow" w:hAnsi="Arial Narrow"/>
                <w:b/>
                <w:sz w:val="24"/>
                <w:szCs w:val="32"/>
              </w:rPr>
              <w:t>для социальных предпринимателей</w:t>
            </w:r>
          </w:p>
          <w:p w:rsidR="00705940" w:rsidRPr="007F3B2A" w:rsidRDefault="00705940" w:rsidP="0067255A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i/>
                <w:sz w:val="24"/>
                <w:szCs w:val="32"/>
              </w:rPr>
              <w:t>Докладчик:</w:t>
            </w:r>
            <w:r>
              <w:rPr>
                <w:rFonts w:ascii="Arial Narrow" w:hAnsi="Arial Narrow"/>
                <w:i/>
                <w:sz w:val="24"/>
                <w:szCs w:val="32"/>
              </w:rPr>
              <w:t xml:space="preserve"> </w:t>
            </w:r>
            <w:r w:rsidR="0067255A">
              <w:rPr>
                <w:rFonts w:ascii="Arial Narrow" w:hAnsi="Arial Narrow"/>
                <w:i/>
                <w:sz w:val="24"/>
                <w:szCs w:val="32"/>
              </w:rPr>
              <w:t>представитель департамента труда и социальной поддержки населения Ярославской области</w:t>
            </w:r>
          </w:p>
        </w:tc>
      </w:tr>
      <w:tr w:rsidR="00705940" w:rsidRPr="004406BF" w:rsidTr="00171AA5">
        <w:trPr>
          <w:trHeight w:val="273"/>
        </w:trPr>
        <w:tc>
          <w:tcPr>
            <w:tcW w:w="1277" w:type="dxa"/>
          </w:tcPr>
          <w:p w:rsidR="00705940" w:rsidRPr="00AD574F" w:rsidRDefault="00705940" w:rsidP="00171AA5">
            <w:pPr>
              <w:jc w:val="center"/>
              <w:rPr>
                <w:rFonts w:ascii="Arial Narrow" w:hAnsi="Arial Narrow"/>
                <w:sz w:val="24"/>
                <w:szCs w:val="32"/>
              </w:rPr>
            </w:pPr>
            <w:r w:rsidRPr="00AD574F">
              <w:rPr>
                <w:rFonts w:ascii="Arial Narrow" w:hAnsi="Arial Narrow"/>
                <w:sz w:val="24"/>
                <w:szCs w:val="32"/>
              </w:rPr>
              <w:t>11:45-12:00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05940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>Успешные социальные предприятия региона: презентации социального воздействия</w:t>
            </w:r>
          </w:p>
          <w:p w:rsidR="00705940" w:rsidRPr="007F3B2A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i/>
                <w:sz w:val="24"/>
                <w:szCs w:val="32"/>
              </w:rPr>
              <w:t>Докладчик</w:t>
            </w:r>
            <w:r>
              <w:rPr>
                <w:rFonts w:ascii="Arial Narrow" w:hAnsi="Arial Narrow"/>
                <w:i/>
                <w:sz w:val="24"/>
                <w:szCs w:val="32"/>
              </w:rPr>
              <w:t>и</w:t>
            </w:r>
            <w:r w:rsidRPr="007F3B2A">
              <w:rPr>
                <w:rFonts w:ascii="Arial Narrow" w:hAnsi="Arial Narrow"/>
                <w:i/>
                <w:sz w:val="24"/>
                <w:szCs w:val="32"/>
              </w:rPr>
              <w:t>:</w:t>
            </w:r>
            <w:r>
              <w:rPr>
                <w:rFonts w:ascii="Arial Narrow" w:hAnsi="Arial Narrow"/>
                <w:i/>
                <w:sz w:val="24"/>
                <w:szCs w:val="32"/>
              </w:rPr>
              <w:t xml:space="preserve"> участники круглого стола – социальные предприниматели</w:t>
            </w:r>
          </w:p>
        </w:tc>
      </w:tr>
      <w:tr w:rsidR="00705940" w:rsidRPr="004406BF" w:rsidTr="00171AA5">
        <w:trPr>
          <w:trHeight w:val="273"/>
        </w:trPr>
        <w:tc>
          <w:tcPr>
            <w:tcW w:w="1277" w:type="dxa"/>
          </w:tcPr>
          <w:p w:rsidR="00705940" w:rsidRPr="00AD574F" w:rsidRDefault="00705940" w:rsidP="00171AA5">
            <w:pPr>
              <w:jc w:val="center"/>
              <w:rPr>
                <w:rFonts w:ascii="Arial Narrow" w:hAnsi="Arial Narrow"/>
                <w:sz w:val="24"/>
                <w:szCs w:val="32"/>
              </w:rPr>
            </w:pPr>
            <w:r w:rsidRPr="00AD574F">
              <w:rPr>
                <w:rFonts w:ascii="Arial Narrow" w:hAnsi="Arial Narrow"/>
                <w:sz w:val="24"/>
                <w:szCs w:val="32"/>
              </w:rPr>
              <w:t>12:00-13:00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05940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7F3B2A">
              <w:rPr>
                <w:rFonts w:ascii="Arial Narrow" w:hAnsi="Arial Narrow"/>
                <w:b/>
                <w:sz w:val="24"/>
                <w:szCs w:val="32"/>
              </w:rPr>
              <w:t>Деловая игра «Синергия в социальном предпринимательстве»</w:t>
            </w:r>
          </w:p>
          <w:p w:rsidR="00705940" w:rsidRPr="007F3B2A" w:rsidRDefault="00705940" w:rsidP="00171AA5">
            <w:pPr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i/>
                <w:sz w:val="24"/>
                <w:szCs w:val="32"/>
              </w:rPr>
              <w:t>Ведущий</w:t>
            </w:r>
            <w:r w:rsidRPr="007F3B2A">
              <w:rPr>
                <w:rFonts w:ascii="Arial Narrow" w:hAnsi="Arial Narrow"/>
                <w:i/>
                <w:sz w:val="24"/>
                <w:szCs w:val="32"/>
              </w:rPr>
              <w:t>:</w:t>
            </w:r>
            <w:r>
              <w:t xml:space="preserve"> </w:t>
            </w:r>
            <w:r w:rsidRPr="007F3B2A">
              <w:rPr>
                <w:rFonts w:ascii="Arial Narrow" w:hAnsi="Arial Narrow"/>
                <w:i/>
                <w:sz w:val="24"/>
                <w:szCs w:val="32"/>
              </w:rPr>
              <w:t>Новикова Наталья Валентиновна, заместитель генерального директора по научной работе ИПК «Конверсия»</w:t>
            </w:r>
            <w:r>
              <w:rPr>
                <w:rFonts w:ascii="Arial Narrow" w:hAnsi="Arial Narrow"/>
                <w:i/>
                <w:sz w:val="24"/>
                <w:szCs w:val="32"/>
              </w:rPr>
              <w:t xml:space="preserve"> - </w:t>
            </w:r>
            <w:r w:rsidRPr="007F3B2A">
              <w:rPr>
                <w:rFonts w:ascii="Arial Narrow" w:hAnsi="Arial Narrow"/>
                <w:i/>
                <w:sz w:val="24"/>
                <w:szCs w:val="32"/>
              </w:rPr>
              <w:t>высшая школа бизнеса</w:t>
            </w:r>
          </w:p>
        </w:tc>
      </w:tr>
    </w:tbl>
    <w:p w:rsidR="00705940" w:rsidRPr="00B50D02" w:rsidRDefault="00705940" w:rsidP="009B4E5F">
      <w:pPr>
        <w:rPr>
          <w:rFonts w:ascii="Times New Roman" w:hAnsi="Times New Roman" w:cs="Times New Roman"/>
          <w:sz w:val="28"/>
          <w:szCs w:val="28"/>
        </w:rPr>
      </w:pPr>
    </w:p>
    <w:sectPr w:rsidR="00705940" w:rsidRPr="00B50D02" w:rsidSect="001044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DD8"/>
    <w:multiLevelType w:val="hybridMultilevel"/>
    <w:tmpl w:val="37ECA80C"/>
    <w:lvl w:ilvl="0" w:tplc="CCF0B75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02"/>
    <w:rsid w:val="000859F7"/>
    <w:rsid w:val="000A0022"/>
    <w:rsid w:val="000A66DB"/>
    <w:rsid w:val="000B0810"/>
    <w:rsid w:val="00104440"/>
    <w:rsid w:val="00117BAB"/>
    <w:rsid w:val="0016357B"/>
    <w:rsid w:val="00182029"/>
    <w:rsid w:val="00213EE8"/>
    <w:rsid w:val="002E5FF0"/>
    <w:rsid w:val="00411194"/>
    <w:rsid w:val="00432F33"/>
    <w:rsid w:val="00556E2C"/>
    <w:rsid w:val="0067255A"/>
    <w:rsid w:val="00705940"/>
    <w:rsid w:val="007D1B4F"/>
    <w:rsid w:val="007F3B2A"/>
    <w:rsid w:val="00807A7C"/>
    <w:rsid w:val="008E0C56"/>
    <w:rsid w:val="0093373B"/>
    <w:rsid w:val="009B4E5F"/>
    <w:rsid w:val="009E265D"/>
    <w:rsid w:val="00A16E9B"/>
    <w:rsid w:val="00AD574F"/>
    <w:rsid w:val="00B50D02"/>
    <w:rsid w:val="00B51E48"/>
    <w:rsid w:val="00B53672"/>
    <w:rsid w:val="00BD119E"/>
    <w:rsid w:val="00BE73E2"/>
    <w:rsid w:val="00C016D4"/>
    <w:rsid w:val="00C279A0"/>
    <w:rsid w:val="00E71F6A"/>
    <w:rsid w:val="00E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5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1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40"/>
    <w:rPr>
      <w:rFonts w:ascii="Segoe UI" w:hAnsi="Segoe UI" w:cs="Segoe UI"/>
      <w:sz w:val="18"/>
      <w:szCs w:val="18"/>
    </w:rPr>
  </w:style>
  <w:style w:type="character" w:styleId="a6">
    <w:name w:val="Hyperlink"/>
    <w:rsid w:val="000A66D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5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1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40"/>
    <w:rPr>
      <w:rFonts w:ascii="Segoe UI" w:hAnsi="Segoe UI" w:cs="Segoe UI"/>
      <w:sz w:val="18"/>
      <w:szCs w:val="18"/>
    </w:rPr>
  </w:style>
  <w:style w:type="character" w:styleId="a6">
    <w:name w:val="Hyperlink"/>
    <w:rsid w:val="000A6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3;&#1080;&#1079;&#1085;&#1077;&#1089;7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Караваев Николай Васильевич</cp:lastModifiedBy>
  <cp:revision>2</cp:revision>
  <cp:lastPrinted>2022-05-06T13:25:00Z</cp:lastPrinted>
  <dcterms:created xsi:type="dcterms:W3CDTF">2022-05-12T08:41:00Z</dcterms:created>
  <dcterms:modified xsi:type="dcterms:W3CDTF">2022-05-12T08:41:00Z</dcterms:modified>
</cp:coreProperties>
</file>